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1"/>
        <w:gridCol w:w="1017"/>
        <w:gridCol w:w="1966"/>
        <w:gridCol w:w="1550"/>
        <w:gridCol w:w="1267"/>
        <w:gridCol w:w="2017"/>
      </w:tblGrid>
      <w:tr w:rsidR="0035653C" w:rsidTr="00243817">
        <w:trPr>
          <w:trHeight w:val="1140"/>
        </w:trPr>
        <w:tc>
          <w:tcPr>
            <w:tcW w:w="9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t>2019年竹山县事业单位公开招聘工作人员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4"/>
                <w:szCs w:val="44"/>
                <w:lang/>
              </w:rPr>
              <w:br/>
              <w:t>进入体检考察人选名单</w:t>
            </w:r>
          </w:p>
          <w:p w:rsidR="001C71EF" w:rsidRDefault="001C71EF" w:rsidP="0024381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</w:p>
        </w:tc>
      </w:tr>
      <w:tr w:rsidR="0035653C" w:rsidTr="00243817">
        <w:trPr>
          <w:trHeight w:val="68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岗位代码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准考证号码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岗位代码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姓名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/>
              </w:rPr>
              <w:t>准考证号码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何涛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2019010116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徐晓静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2019166118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全丽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2019010119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王宸麟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2019166128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陈炳旭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2019010205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王成东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2019166210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高明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2019020223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蔡宇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2019166205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肖宝铜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2019030611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沈明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臻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2019166120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梁本权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2019030319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高小林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2019166130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杨静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2019041006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韩金枫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2019176318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方诚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2019051417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毛林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2019186412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刘麒铃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2019051409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朱艳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2019195121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王沛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沛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2019051418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汪晶晶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2019203508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常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浩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2019051102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王旭升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2019213520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樊霞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2019051119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蔡昊江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2019223808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蔡杰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2019061608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沈一鸣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2019233814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李骥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2019061709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汪洋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2019243823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华曙虹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2019075114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张子语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2019243825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焦莉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2019081805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曹露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2019253901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陈攀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2019091812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王晓晗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2019264006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向冰石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2019092016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唐劭峰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2019274008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09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陈业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2019091926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刘新洲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2019284016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2019102207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柯金鹏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2019284015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杨莉非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2019102323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宋兴明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2019294415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周小岚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2019102328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陈晓玉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2019294201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张俊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2019102612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李佳荫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2019294412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钱宇鹏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2019102424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祝炜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2019304605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罗晓倩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2019102220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李新炜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2019314712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何佳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2019102624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李兴晖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2019314713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武波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2019102515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殷钦宇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2019324719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张威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2019113127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2019344808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魏松章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2019113226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朱桐震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2019354809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许芳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2019113130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付昊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2019364821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杨均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2019125826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郭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晶晶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2019374828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王新艺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2019133418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校伟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2019385007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刘杰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2019143429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徐峰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2019384905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叶驹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2019143419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39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薛松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2019395024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何舒平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2019156006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周倪锋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2019405717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李垚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2019156104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李御翔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2019413314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王涛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2019155906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陈静静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2019425126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舒舍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2019155908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唐娟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2019435228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石志强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2019156107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殷小淇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2019435213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查武林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2019156021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朱小娇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2019445329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赵海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2019156005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张君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2019455403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刘升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2019156011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李凡城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2019465522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汪荣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2019156102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毛崇文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2019474426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武明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2019155924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王芳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2019485616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何悦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2019166204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龚琳玲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2019491715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唐倩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2019166121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昝辉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2019501720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李欢</w:t>
            </w:r>
            <w:proofErr w:type="gramEnd"/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2019166206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唐丹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2019501719</w:t>
            </w:r>
          </w:p>
        </w:tc>
      </w:tr>
      <w:tr w:rsidR="0035653C" w:rsidTr="00243817">
        <w:trPr>
          <w:trHeight w:val="400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吕玲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2019166113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柯琳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5653C" w:rsidRDefault="0035653C" w:rsidP="00243817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/>
              </w:rPr>
              <w:t>2019501723</w:t>
            </w:r>
          </w:p>
        </w:tc>
      </w:tr>
    </w:tbl>
    <w:p w:rsidR="0035653C" w:rsidRDefault="0035653C" w:rsidP="0035653C">
      <w:pPr>
        <w:rPr>
          <w:rFonts w:ascii="黑体" w:eastAsia="黑体" w:hAnsi="仿宋" w:cs="Arial"/>
          <w:bCs/>
          <w:kern w:val="0"/>
          <w:sz w:val="36"/>
          <w:szCs w:val="36"/>
        </w:rPr>
      </w:pPr>
    </w:p>
    <w:p w:rsidR="0035653C" w:rsidRDefault="0035653C" w:rsidP="0035653C">
      <w:pPr>
        <w:jc w:val="center"/>
        <w:rPr>
          <w:rFonts w:ascii="黑体" w:eastAsia="黑体" w:hAnsi="仿宋" w:cs="Arial"/>
          <w:bCs/>
          <w:kern w:val="0"/>
          <w:sz w:val="36"/>
          <w:szCs w:val="36"/>
        </w:rPr>
      </w:pPr>
    </w:p>
    <w:p w:rsidR="0035653C" w:rsidRDefault="0035653C" w:rsidP="0035653C">
      <w:pPr>
        <w:widowControl/>
        <w:jc w:val="center"/>
        <w:textAlignment w:val="center"/>
      </w:pPr>
    </w:p>
    <w:p w:rsidR="002E591E" w:rsidRDefault="002E591E"/>
    <w:sectPr w:rsidR="002E591E" w:rsidSect="00933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653C"/>
    <w:rsid w:val="001C71EF"/>
    <w:rsid w:val="002E591E"/>
    <w:rsid w:val="0035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2020-03-30T09:48:00Z</dcterms:created>
  <dcterms:modified xsi:type="dcterms:W3CDTF">2020-03-30T09:49:00Z</dcterms:modified>
</cp:coreProperties>
</file>