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65" w:lineRule="exact"/>
        <w:ind w:right="100"/>
        <w:jc w:val="center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2019年湖北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教师类模拟卷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08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right="100"/>
        <w:jc w:val="center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0"/>
          <w:szCs w:val="30"/>
        </w:rPr>
        <w:t>《综合应用能力（D 类）》参考答案及解析</w:t>
      </w:r>
    </w:p>
    <w:p>
      <w:pPr>
        <w:spacing w:after="0" w:line="376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一、辨析题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【参考答案】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题干中的说法是错误的。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在学生学习和发展过程中，知识与能力是密不可分的，但是二者又不能完全是正比或反比的关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系。首先，掌握知识是发展能力的基础。任何能力的发展都是建立在知识掌握的基础之上，没有知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识的掌握，便不会有能力的发展。其次，能力发展是掌握知识的必要条件。任何知识的掌握，都需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要一定能力的支持，能力不匹配势必影响知识掌握的程度和速度。再次，知识的掌握并不必然导致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能力的发展。只有掌握知识并且能够运用知识进行广泛的迁移，这些知识才能促进能力的提高。</w:t>
      </w:r>
    </w:p>
    <w:p>
      <w:pPr>
        <w:spacing w:after="0" w:line="151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因此，可以看出，知识的掌握和能力的发展是不同步的，知识多不代表能力一定高。这也启发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我们在现实的教育教学过程中，要认识到“高分低能</w:t>
      </w:r>
      <w:bookmarkStart w:id="2" w:name="_GoBack"/>
      <w:bookmarkEnd w:id="2"/>
      <w:r>
        <w:rPr>
          <w:rFonts w:ascii="宋体" w:hAnsi="宋体" w:eastAsia="宋体" w:cs="宋体"/>
          <w:color w:val="auto"/>
          <w:sz w:val="21"/>
          <w:szCs w:val="21"/>
        </w:rPr>
        <w:t>”不健康现象的存在，摒弃以往的“以知识多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少判断能力高低”的错误观念。要做到传授给学生知识的同时，也要促进学生能力的发展，只有这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样，才能真正培养素质教育要求的人才。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二、案例分析题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【参考答案】</w:t>
      </w:r>
    </w:p>
    <w:p>
      <w:pPr>
        <w:spacing w:after="0" w:line="151" w:lineRule="exact"/>
        <w:rPr>
          <w:color w:val="auto"/>
          <w:sz w:val="24"/>
          <w:szCs w:val="24"/>
        </w:rPr>
      </w:pPr>
    </w:p>
    <w:p>
      <w:pPr>
        <w:spacing w:after="0" w:line="256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）美国老师的上课方式体现新课程提倡的理念，中国老师的上课方式体现应试教育的做法，</w:t>
      </w:r>
    </w:p>
    <w:p>
      <w:pPr>
        <w:spacing w:after="0" w:line="134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两位老师的做法形成了鲜明的对比。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①从教育观的角度，美国老师体现了素质教育的面向全体学生，全面发展，在课堂上通过启发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式的教学，引导学生对故事的理解，各抒己见，既向学生传授知识，又进行思想品德教育。中国老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师采用填鸭式的教学，只注重结果而忽略学生的情感，没有很好体现学生的主体性。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②从“以人为本”的学生观的角度出发，美国老师的上课方式体现了学生是独立意义的人，学</w:t>
      </w:r>
    </w:p>
    <w:p>
      <w:pPr>
        <w:spacing w:after="0" w:line="151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生是学习的主体。当学生有自己的理解，因势利导引导学生进一步思考，注重学生是学习的主人。</w:t>
      </w:r>
    </w:p>
    <w:p>
      <w:pPr>
        <w:spacing w:after="0" w:line="162" w:lineRule="exact"/>
        <w:rPr>
          <w:color w:val="auto"/>
          <w:sz w:val="24"/>
          <w:szCs w:val="24"/>
        </w:rPr>
      </w:pPr>
    </w:p>
    <w:p>
      <w:pPr>
        <w:spacing w:after="0" w:line="22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中国老师在课堂上以教师为中心，以教师的意志为转移，不尊重学生的个性，体现教师的权威地位。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③从教师观的角度，美国老师的做法体现教师是学生学习和发展的促进者，在课堂上通过问答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法，启发学生思考，激发学生的创造潜能。中国老师通过问答的方式，生硬地给学生传授知识，打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击学生学习积极性。</w:t>
      </w:r>
    </w:p>
    <w:p>
      <w:pPr>
        <w:spacing w:after="0" w:line="151" w:lineRule="exact"/>
        <w:rPr>
          <w:color w:val="auto"/>
          <w:sz w:val="24"/>
          <w:szCs w:val="24"/>
        </w:rPr>
      </w:pPr>
    </w:p>
    <w:p>
      <w:pPr>
        <w:spacing w:after="0" w:line="256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）美国老师的上课方式体现“以人为本”的学生观，注重学生是学习的主人，采用以下教学</w:t>
      </w:r>
    </w:p>
    <w:p>
      <w:pPr>
        <w:spacing w:after="0" w:line="134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原则：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①教学要遵循启发性的教学原则、科学性与教育性将结合的原则。美国老师通过层层递进地提</w:t>
      </w:r>
    </w:p>
    <w:p>
      <w:pPr>
        <w:spacing w:after="0" w:line="15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问，启发学生的思考，不仅引导学生很好地把握故事的情节，同时采用换位思考的方式，渗透对学</w:t>
      </w:r>
    </w:p>
    <w:p>
      <w:pPr>
        <w:spacing w:after="0" w:line="240" w:lineRule="exact"/>
        <w:rPr>
          <w:color w:val="auto"/>
          <w:sz w:val="20"/>
          <w:szCs w:val="20"/>
        </w:rPr>
      </w:pPr>
      <w:bookmarkStart w:id="0" w:name="page2"/>
      <w:bookmarkEnd w:id="0"/>
      <w:r>
        <w:rPr>
          <w:rFonts w:ascii="宋体" w:hAnsi="宋体" w:eastAsia="宋体" w:cs="宋体"/>
          <w:color w:val="auto"/>
          <w:sz w:val="21"/>
          <w:szCs w:val="21"/>
        </w:rPr>
        <w:t>生思想教育，体现学生的主体性，培养学生的创新精神。</w:t>
      </w:r>
    </w:p>
    <w:p>
      <w:pPr>
        <w:spacing w:after="0" w:line="15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②美国老师采用的是谈话法的教学方法。美国老师采用开放式的提问方式，利用学生已有的经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验设身处地地思考，照顾每个学生的特点，有利于发展学生的语言表达能力，同时老师注重归纳、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小结，顺势教育了学生做人做事的道理。</w:t>
      </w:r>
    </w:p>
    <w:p>
      <w:pPr>
        <w:spacing w:after="0" w:line="176" w:lineRule="exact"/>
        <w:rPr>
          <w:color w:val="auto"/>
          <w:sz w:val="20"/>
          <w:szCs w:val="20"/>
        </w:rPr>
      </w:pPr>
    </w:p>
    <w:p>
      <w:pPr>
        <w:spacing w:after="0" w:line="302" w:lineRule="exact"/>
        <w:ind w:right="100" w:firstLine="42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）新课程理念下的教学目标是，在加强基础知识教学和基本技能训练的同时，还要重视学习的过程与方法，特别要加强学生情感、态度、价值观的培养，全面提高学生的素质。</w:t>
      </w:r>
    </w:p>
    <w:p>
      <w:pPr>
        <w:spacing w:after="0" w:line="185" w:lineRule="exact"/>
        <w:rPr>
          <w:color w:val="auto"/>
          <w:sz w:val="20"/>
          <w:szCs w:val="20"/>
        </w:rPr>
      </w:pPr>
    </w:p>
    <w:p>
      <w:pPr>
        <w:spacing w:after="0" w:line="298" w:lineRule="exact"/>
        <w:ind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①课堂教学要做到从“教育者为中心”转向“学习者为中心”，能够认识到学生是学习的主体，课堂教学不仅要根据课程标准得要求，还要围绕学生的特点和需求，把课堂还给学生。</w:t>
      </w:r>
    </w:p>
    <w:p>
      <w:pPr>
        <w:spacing w:after="0" w:line="185" w:lineRule="exact"/>
        <w:rPr>
          <w:color w:val="auto"/>
          <w:sz w:val="20"/>
          <w:szCs w:val="20"/>
        </w:rPr>
      </w:pPr>
    </w:p>
    <w:p>
      <w:pPr>
        <w:spacing w:after="0" w:line="329" w:lineRule="exact"/>
        <w:ind w:right="100" w:firstLine="42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②课堂教学要做到从“教会学生知识”转向“教会学生学习”。新课改要求注重学习能力的培养，在课堂教学中，不仅获得了知识，还发展了能力，学会了如何去学习，这样的课堂教学才是成功的教学。</w:t>
      </w:r>
    </w:p>
    <w:p>
      <w:pPr>
        <w:spacing w:after="0" w:line="185" w:lineRule="exact"/>
        <w:rPr>
          <w:color w:val="auto"/>
          <w:sz w:val="20"/>
          <w:szCs w:val="20"/>
        </w:rPr>
      </w:pPr>
    </w:p>
    <w:p>
      <w:pPr>
        <w:spacing w:after="0" w:line="329" w:lineRule="exact"/>
        <w:ind w:right="100" w:firstLine="42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③课堂教学要做到从“重结论轻过程”转向“重结论的同时更重过程”，课堂教学不仅要关注学生的学习结果，还要关注学习的过程是什么样的，结果和过程兼顾，更加注重过程，这样的课堂教学才是好的课堂。</w:t>
      </w:r>
    </w:p>
    <w:p>
      <w:pPr>
        <w:spacing w:after="0" w:line="185" w:lineRule="exact"/>
        <w:rPr>
          <w:color w:val="auto"/>
          <w:sz w:val="20"/>
          <w:szCs w:val="20"/>
        </w:rPr>
      </w:pPr>
    </w:p>
    <w:p>
      <w:pPr>
        <w:spacing w:after="0" w:line="298" w:lineRule="exact"/>
        <w:ind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④课堂教学要做到从“关注学科”转向“关注人”。老师要改变以往的“目中无人”的旧思维，看到课堂中活生生的人，关注人性、关注学生的需要和感受。</w:t>
      </w:r>
    </w:p>
    <w:p>
      <w:pPr>
        <w:spacing w:after="0" w:line="113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PS</w:t>
      </w:r>
      <w:r>
        <w:rPr>
          <w:rFonts w:ascii="宋体" w:hAnsi="宋体" w:eastAsia="宋体" w:cs="宋体"/>
          <w:color w:val="auto"/>
          <w:sz w:val="21"/>
          <w:szCs w:val="21"/>
        </w:rPr>
        <w:t>：答案有一堂好课的标准同样可以适当给分。</w:t>
      </w:r>
    </w:p>
    <w:p>
      <w:pPr>
        <w:spacing w:after="0" w:line="9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三、教育方案设计题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【参考答案】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一、学段：小学四年级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二、主题：感恩之花常开心间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三、设计依据：当下很多学生都是独生子女，从小在家长的宠溺下长大，凡事习惯以自我为中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心，对于他人的付出认为是理所应当，缺乏感恩之心。为了培养学生珍惜他人的付出，回馈、感恩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他人，特召开本次班会。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四、活动目标：通过本次班会活动，激发学生的感恩之情，在生活中将这种情感转化为行动，</w:t>
      </w:r>
    </w:p>
    <w:p>
      <w:pPr>
        <w:spacing w:after="0" w:line="151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珍视他人的帮助和付出，认识到感恩的重要性。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五、活动过程与内容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（一）问题导入，引发思考</w:t>
      </w:r>
    </w:p>
    <w:p>
      <w:pPr>
        <w:spacing w:after="0" w:line="151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老师给学生讲解西方感恩节的由来和传统习俗，并提问学生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我们经常过西方的很多节日，那么</w:t>
      </w:r>
    </w:p>
    <w:p>
      <w:pPr>
        <w:spacing w:after="0" w:line="135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在感恩节这一天，我们做过什么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，引发学生的思考，以此为契机，宣布班会正是开始。</w:t>
      </w:r>
    </w:p>
    <w:p>
      <w:pPr>
        <w:spacing w:after="0" w:line="13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（二）创设情境，体验恩情</w:t>
      </w:r>
    </w:p>
    <w:p>
      <w:pPr>
        <w:spacing w:after="0" w:line="163" w:lineRule="exact"/>
        <w:rPr>
          <w:color w:val="auto"/>
          <w:sz w:val="20"/>
          <w:szCs w:val="20"/>
        </w:rPr>
      </w:pPr>
    </w:p>
    <w:p>
      <w:pPr>
        <w:spacing w:after="0" w:line="244" w:lineRule="exact"/>
        <w:ind w:left="4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1.</w:t>
      </w:r>
      <w:r>
        <w:rPr>
          <w:rFonts w:ascii="宋体" w:hAnsi="宋体" w:eastAsia="宋体" w:cs="宋体"/>
          <w:color w:val="auto"/>
          <w:sz w:val="20"/>
          <w:szCs w:val="20"/>
        </w:rPr>
        <w:t>教师在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PPT </w:t>
      </w:r>
      <w:r>
        <w:rPr>
          <w:rFonts w:ascii="宋体" w:hAnsi="宋体" w:eastAsia="宋体" w:cs="宋体"/>
          <w:color w:val="auto"/>
          <w:sz w:val="20"/>
          <w:szCs w:val="20"/>
        </w:rPr>
        <w:t>上呈现不同职业人的工作照片，有建筑工人、有教师、有出租车司机、有厨师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……</w:t>
      </w:r>
    </w:p>
    <w:p>
      <w:pPr>
        <w:spacing w:after="0" w:line="134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让学生观看图片进行思考：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①自己父母的职业有没有在图片中出现？</w:t>
      </w: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bookmarkStart w:id="1" w:name="page3"/>
      <w:bookmarkEnd w:id="1"/>
      <w:r>
        <w:rPr>
          <w:rFonts w:ascii="宋体" w:hAnsi="宋体" w:eastAsia="宋体" w:cs="宋体"/>
          <w:color w:val="auto"/>
          <w:sz w:val="21"/>
          <w:szCs w:val="21"/>
        </w:rPr>
        <w:t>②这些职业辛苦吗？</w:t>
      </w:r>
    </w:p>
    <w:p>
      <w:pPr>
        <w:spacing w:after="0" w:line="15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③平时我们买衣服、买零食、需要用钱的时候父母是怎么做的？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通过这些问题让学生感受到父母的不易，激发学生对于父母的感恩之心。</w:t>
      </w:r>
    </w:p>
    <w:p>
      <w:pPr>
        <w:spacing w:after="0" w:line="151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4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2.</w:t>
      </w:r>
      <w:r>
        <w:rPr>
          <w:rFonts w:ascii="宋体" w:hAnsi="宋体" w:eastAsia="宋体" w:cs="宋体"/>
          <w:color w:val="auto"/>
          <w:sz w:val="21"/>
          <w:szCs w:val="21"/>
        </w:rPr>
        <w:t>继上述问题，学生自由讨论：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我们能为父母做些什么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，老师根据学生的回答进行总结，并</w:t>
      </w:r>
    </w:p>
    <w:p>
      <w:pPr>
        <w:spacing w:after="0" w:line="135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将结果以醒目的字体呈现在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PPT </w:t>
      </w:r>
      <w:r>
        <w:rPr>
          <w:rFonts w:ascii="宋体" w:hAnsi="宋体" w:eastAsia="宋体" w:cs="宋体"/>
          <w:color w:val="auto"/>
          <w:sz w:val="21"/>
          <w:szCs w:val="21"/>
        </w:rPr>
        <w:t>上，让学生认真观看自己的讨论结果，并激励学生要将内容付诸实</w:t>
      </w:r>
    </w:p>
    <w:p>
      <w:pPr>
        <w:spacing w:after="0" w:line="134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践。</w:t>
      </w:r>
    </w:p>
    <w:p>
      <w:pPr>
        <w:spacing w:after="0" w:line="151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4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3.</w:t>
      </w:r>
      <w:r>
        <w:rPr>
          <w:rFonts w:ascii="宋体" w:hAnsi="宋体" w:eastAsia="宋体" w:cs="宋体"/>
          <w:color w:val="auto"/>
          <w:sz w:val="21"/>
          <w:szCs w:val="21"/>
        </w:rPr>
        <w:t>拿出事先准备好的彩色信封纸，让学生写下自己今天回家会对父母做的一件事情，现场教学</w:t>
      </w:r>
    </w:p>
    <w:p>
      <w:pPr>
        <w:spacing w:after="0" w:line="134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生将信纸叠成一个心形，并且要求回家将信纸交给父母，然后认真的践行信上的承诺，做完后父母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在信纸的背面简单写下感受，第二天带来学校交流。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（三）教师寄语，总结升华</w:t>
      </w:r>
    </w:p>
    <w:p>
      <w:pPr>
        <w:spacing w:after="0" w:line="163" w:lineRule="exact"/>
        <w:rPr>
          <w:color w:val="auto"/>
          <w:sz w:val="20"/>
          <w:szCs w:val="20"/>
        </w:rPr>
      </w:pPr>
    </w:p>
    <w:p>
      <w:pPr>
        <w:spacing w:after="0" w:line="244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在《感恩的心》背景音乐中，班主任老师对本次班会进行总结：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“</w:t>
      </w:r>
      <w:r>
        <w:rPr>
          <w:rFonts w:ascii="宋体" w:hAnsi="宋体" w:eastAsia="宋体" w:cs="宋体"/>
          <w:color w:val="auto"/>
          <w:sz w:val="20"/>
          <w:szCs w:val="20"/>
        </w:rPr>
        <w:t>我们吃的食物，要感谢农民伯</w:t>
      </w:r>
    </w:p>
    <w:p>
      <w:pPr>
        <w:spacing w:after="0" w:line="134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伯的辛苦劳作；住的上温暖的房子，要感谢工人师傅的艰辛付出；安全的出行，要感谢司机师傅的</w:t>
      </w:r>
    </w:p>
    <w:p>
      <w:pPr>
        <w:spacing w:after="0" w:line="183" w:lineRule="exact"/>
        <w:rPr>
          <w:color w:val="auto"/>
          <w:sz w:val="20"/>
          <w:szCs w:val="20"/>
        </w:rPr>
      </w:pPr>
    </w:p>
    <w:p>
      <w:pPr>
        <w:spacing w:after="0" w:line="307" w:lineRule="exact"/>
        <w:ind w:right="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安全驾驶。我们要感恩的不仅是父母，还有生活中每一位对我们有帮助的人，希望大家在以后的生活中珍惜别人的付出，对生活、对他人常怀感恩之心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!”</w:t>
      </w:r>
    </w:p>
    <w:p>
      <w:pPr>
        <w:spacing w:after="0" w:line="135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六、预期效果与检验方法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通过此次活动，学生能够意识到生活中需常怀感恩之心，在接受别人馈赠的同时也付出力所能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及的帮助给他人。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观察学生在校的行为表现，并且跟学生家长保持联系，沟通学生在家中的表现，从行为中看学</w:t>
      </w:r>
    </w:p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生是否真的发生的转变。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9" w:lineRule="exact"/>
        <w:rPr>
          <w:color w:val="auto"/>
          <w:sz w:val="20"/>
          <w:szCs w:val="20"/>
        </w:rPr>
      </w:pPr>
    </w:p>
    <w:p>
      <w:pPr>
        <w:tabs>
          <w:tab w:val="left" w:pos="4520"/>
          <w:tab w:val="left" w:pos="6780"/>
        </w:tabs>
        <w:spacing w:after="0" w:line="264" w:lineRule="exact"/>
        <w:ind w:left="60"/>
        <w:rPr>
          <w:color w:val="auto"/>
          <w:sz w:val="20"/>
          <w:szCs w:val="20"/>
        </w:rPr>
      </w:pPr>
    </w:p>
    <w:sectPr>
      <w:headerReference r:id="rId3" w:type="default"/>
      <w:pgSz w:w="11680" w:h="15876"/>
      <w:pgMar w:top="849" w:right="1320" w:bottom="117" w:left="1240" w:header="0" w:footer="0" w:gutter="0"/>
      <w:cols w:equalWidth="0" w:num="1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24662" o:spid="_x0000_s2049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展鸿教育" style="font-family:微软雅黑;font-size:36pt;v-same-letter-heights:f;v-text-align:center;"/>
        </v:shape>
      </w:pict>
    </w:r>
    <w:r>
      <w:rPr>
        <w:rFonts w:hint="eastAsia" w:eastAsia="宋体"/>
        <w:lang w:eastAsia="zh-CN"/>
      </w:rPr>
      <w:drawing>
        <wp:inline distT="0" distB="0" distL="114300" distR="114300">
          <wp:extent cx="1856740" cy="431165"/>
          <wp:effectExtent l="0" t="0" r="10160" b="6985"/>
          <wp:docPr id="1" name="图片 53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3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740" cy="4311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156B3"/>
    <w:rsid w:val="7CAF3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2019-04-23T18:46:00Z</dcterms:created>
  <dc:creator>Windows User</dc:creator>
  <cp:lastModifiedBy>Administrator</cp:lastModifiedBy>
  <dcterms:modified xsi:type="dcterms:W3CDTF">2019-04-24T09:43:49Z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